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0"/>
        <w:gridCol w:w="2709"/>
        <w:gridCol w:w="2353"/>
        <w:gridCol w:w="1969"/>
        <w:gridCol w:w="69"/>
      </w:tblGrid>
      <w:tr w:rsidR="00A420C7" w:rsidRPr="00527258" w:rsidTr="0093704C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A420C7" w:rsidRPr="00527258" w:rsidRDefault="00A420C7" w:rsidP="0093704C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A420C7" w:rsidRPr="00527258" w:rsidRDefault="00A420C7" w:rsidP="0093704C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A420C7" w:rsidRPr="00527258" w:rsidTr="00E13E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A420C7" w:rsidRPr="00E13ECD" w:rsidRDefault="00E13ECD" w:rsidP="00E13ECD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30.05.2022</w:t>
            </w:r>
          </w:p>
        </w:tc>
        <w:tc>
          <w:tcPr>
            <w:tcW w:w="2731" w:type="dxa"/>
          </w:tcPr>
          <w:p w:rsidR="00A420C7" w:rsidRPr="00527258" w:rsidRDefault="00A420C7" w:rsidP="0093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A420C7" w:rsidRPr="00527258" w:rsidRDefault="00A420C7" w:rsidP="00E13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vAlign w:val="bottom"/>
          </w:tcPr>
          <w:p w:rsidR="00A420C7" w:rsidRPr="00527258" w:rsidRDefault="00E13ECD" w:rsidP="00E13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265-П</w:t>
            </w:r>
          </w:p>
        </w:tc>
      </w:tr>
      <w:tr w:rsidR="00A420C7" w:rsidRPr="00527258" w:rsidTr="0093704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A420C7" w:rsidRPr="00527258" w:rsidRDefault="00E13ECD" w:rsidP="0093704C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A420C7" w:rsidRPr="00947F41" w:rsidRDefault="00A420C7" w:rsidP="00A420C7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FE4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E13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Правительства</w:t>
      </w:r>
    </w:p>
    <w:p w:rsidR="00A420C7" w:rsidRPr="00527258" w:rsidRDefault="00A420C7" w:rsidP="00A420C7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bookmarkEnd w:id="0"/>
    <w:p w:rsidR="00A420C7" w:rsidRPr="00527258" w:rsidRDefault="00A420C7" w:rsidP="00A420C7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6512EA" w:rsidRDefault="00A420C7" w:rsidP="00A420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Внести изменени</w:t>
      </w:r>
      <w:r w:rsidR="006512EA">
        <w:rPr>
          <w:rFonts w:ascii="Times New Roman" w:hAnsi="Times New Roman" w:cs="Times New Roman"/>
          <w:bCs/>
          <w:sz w:val="28"/>
          <w:szCs w:val="28"/>
        </w:rPr>
        <w:t>е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CE66DE">
        <w:rPr>
          <w:rFonts w:ascii="Times New Roman" w:hAnsi="Times New Roman" w:cs="Times New Roman"/>
          <w:bCs/>
          <w:sz w:val="28"/>
          <w:szCs w:val="28"/>
        </w:rPr>
        <w:t xml:space="preserve">подпункт 3.3.1 </w:t>
      </w:r>
      <w:r w:rsidR="006512EA">
        <w:rPr>
          <w:rFonts w:ascii="Times New Roman" w:hAnsi="Times New Roman" w:cs="Times New Roman"/>
          <w:bCs/>
          <w:sz w:val="28"/>
          <w:szCs w:val="28"/>
        </w:rPr>
        <w:t>пункт</w:t>
      </w:r>
      <w:r w:rsidR="00CE66DE">
        <w:rPr>
          <w:rFonts w:ascii="Times New Roman" w:hAnsi="Times New Roman" w:cs="Times New Roman"/>
          <w:bCs/>
          <w:sz w:val="28"/>
          <w:szCs w:val="28"/>
        </w:rPr>
        <w:t>а</w:t>
      </w:r>
      <w:r w:rsidR="006512EA">
        <w:rPr>
          <w:rFonts w:ascii="Times New Roman" w:hAnsi="Times New Roman" w:cs="Times New Roman"/>
          <w:bCs/>
          <w:sz w:val="28"/>
          <w:szCs w:val="28"/>
        </w:rPr>
        <w:t xml:space="preserve"> 3.</w:t>
      </w:r>
      <w:r w:rsidR="00FE487E">
        <w:rPr>
          <w:rFonts w:ascii="Times New Roman" w:hAnsi="Times New Roman" w:cs="Times New Roman"/>
          <w:bCs/>
          <w:sz w:val="28"/>
          <w:szCs w:val="28"/>
        </w:rPr>
        <w:t>3</w:t>
      </w:r>
      <w:r w:rsidR="006512EA">
        <w:rPr>
          <w:rFonts w:ascii="Times New Roman" w:hAnsi="Times New Roman" w:cs="Times New Roman"/>
          <w:bCs/>
          <w:sz w:val="28"/>
          <w:szCs w:val="28"/>
        </w:rPr>
        <w:t xml:space="preserve"> раздела 3 «</w:t>
      </w:r>
      <w:r w:rsidR="006512EA" w:rsidRPr="006512EA">
        <w:rPr>
          <w:rFonts w:ascii="Times New Roman" w:hAnsi="Times New Roman" w:cs="Times New Roman"/>
          <w:bCs/>
          <w:sz w:val="28"/>
          <w:szCs w:val="28"/>
        </w:rPr>
        <w:t>Полномочия (административно-управленческие действия) министерства</w:t>
      </w:r>
      <w:r w:rsidR="006512E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C4E71">
        <w:rPr>
          <w:rFonts w:ascii="Times New Roman" w:hAnsi="Times New Roman" w:cs="Times New Roman"/>
          <w:bCs/>
          <w:sz w:val="28"/>
          <w:szCs w:val="28"/>
        </w:rPr>
        <w:br/>
      </w:r>
      <w:r w:rsidR="006512EA">
        <w:rPr>
          <w:rFonts w:ascii="Times New Roman" w:hAnsi="Times New Roman" w:cs="Times New Roman"/>
          <w:bCs/>
          <w:sz w:val="28"/>
          <w:szCs w:val="28"/>
        </w:rPr>
        <w:t xml:space="preserve">Положения о министерстве юстиции Кировской области, утвержденного </w:t>
      </w:r>
      <w:r w:rsidR="006512EA" w:rsidRPr="006512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7258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512EA">
        <w:rPr>
          <w:rFonts w:ascii="Times New Roman" w:hAnsi="Times New Roman" w:cs="Times New Roman"/>
          <w:bCs/>
          <w:sz w:val="28"/>
          <w:szCs w:val="28"/>
        </w:rPr>
        <w:t>м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 09.06.2015 </w:t>
      </w:r>
      <w:r w:rsidR="00EC4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42/293 «Об утверждении Положения 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FE487E">
        <w:rPr>
          <w:rFonts w:ascii="Times New Roman" w:hAnsi="Times New Roman" w:cs="Times New Roman"/>
          <w:bCs/>
          <w:sz w:val="28"/>
          <w:szCs w:val="28"/>
        </w:rPr>
        <w:t xml:space="preserve"> дополнив его подпунктом 3.3.1.7–1 следующего содержания</w:t>
      </w:r>
      <w:r w:rsidR="006512EA">
        <w:rPr>
          <w:rFonts w:ascii="Times New Roman" w:hAnsi="Times New Roman" w:cs="Times New Roman"/>
          <w:bCs/>
          <w:sz w:val="28"/>
          <w:szCs w:val="28"/>
        </w:rPr>
        <w:t>:</w:t>
      </w:r>
    </w:p>
    <w:p w:rsidR="00FE487E" w:rsidRDefault="00DD1259" w:rsidP="00A420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«3.</w:t>
      </w:r>
      <w:r w:rsidR="00FE487E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FE487E">
        <w:rPr>
          <w:rFonts w:ascii="Times New Roman" w:hAnsi="Times New Roman" w:cs="Times New Roman"/>
          <w:bCs/>
          <w:sz w:val="28"/>
          <w:szCs w:val="28"/>
        </w:rPr>
        <w:t>7–1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E487E">
        <w:rPr>
          <w:rFonts w:ascii="Times New Roman" w:hAnsi="Times New Roman" w:cs="Times New Roman"/>
          <w:bCs/>
          <w:sz w:val="28"/>
          <w:szCs w:val="28"/>
        </w:rPr>
        <w:t>Согласовывает списание государственного имущества подведомственных учреждений».</w:t>
      </w:r>
    </w:p>
    <w:p w:rsidR="00A420C7" w:rsidRDefault="00A420C7" w:rsidP="00E13EC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ECD" w:rsidRDefault="00E13ECD" w:rsidP="00E13EC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0C7" w:rsidRDefault="00A420C7" w:rsidP="00E13ECD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0C7" w:rsidRPr="00527258" w:rsidRDefault="00A420C7" w:rsidP="00A420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A420C7" w:rsidRDefault="00A420C7" w:rsidP="00A420C7">
      <w:pPr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A420C7" w:rsidSect="00EC4E71">
      <w:headerReference w:type="even" r:id="rId7"/>
      <w:headerReference w:type="default" r:id="rId8"/>
      <w:headerReference w:type="first" r:id="rId9"/>
      <w:pgSz w:w="11907" w:h="16840"/>
      <w:pgMar w:top="1134" w:right="851" w:bottom="1134" w:left="1985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C9" w:rsidRDefault="007364C9">
      <w:pPr>
        <w:spacing w:after="0" w:line="240" w:lineRule="auto"/>
      </w:pPr>
      <w:r>
        <w:separator/>
      </w:r>
    </w:p>
  </w:endnote>
  <w:endnote w:type="continuationSeparator" w:id="0">
    <w:p w:rsidR="007364C9" w:rsidRDefault="0073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C9" w:rsidRDefault="007364C9">
      <w:pPr>
        <w:spacing w:after="0" w:line="240" w:lineRule="auto"/>
      </w:pPr>
      <w:r>
        <w:separator/>
      </w:r>
    </w:p>
  </w:footnote>
  <w:footnote w:type="continuationSeparator" w:id="0">
    <w:p w:rsidR="007364C9" w:rsidRDefault="0073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D112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736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D112B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E13ECD">
          <w:rPr>
            <w:rFonts w:ascii="Times New Roman" w:hAnsi="Times New Roman" w:cs="Times New Roman"/>
            <w:noProof/>
            <w:sz w:val="24"/>
          </w:rPr>
          <w:t>2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7364C9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D112BB">
    <w:pPr>
      <w:pStyle w:val="a3"/>
      <w:jc w:val="center"/>
    </w:pPr>
    <w:r>
      <w:rPr>
        <w:noProof/>
        <w:lang w:eastAsia="ru-RU"/>
      </w:rPr>
      <w:drawing>
        <wp:inline distT="0" distB="0" distL="0" distR="0" wp14:anchorId="61F9D5CE" wp14:editId="488C200B">
          <wp:extent cx="475615" cy="603250"/>
          <wp:effectExtent l="0" t="0" r="63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C7"/>
    <w:rsid w:val="00446176"/>
    <w:rsid w:val="006512EA"/>
    <w:rsid w:val="0067133B"/>
    <w:rsid w:val="007364C9"/>
    <w:rsid w:val="00976FFC"/>
    <w:rsid w:val="00A420C7"/>
    <w:rsid w:val="00CE66DE"/>
    <w:rsid w:val="00D112BB"/>
    <w:rsid w:val="00DD1259"/>
    <w:rsid w:val="00E13ECD"/>
    <w:rsid w:val="00EC4E71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0C7"/>
  </w:style>
  <w:style w:type="character" w:styleId="a5">
    <w:name w:val="page number"/>
    <w:basedOn w:val="a0"/>
    <w:rsid w:val="00A420C7"/>
  </w:style>
  <w:style w:type="table" w:styleId="a6">
    <w:name w:val="Table Grid"/>
    <w:basedOn w:val="a1"/>
    <w:uiPriority w:val="59"/>
    <w:rsid w:val="00A4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0C7"/>
  </w:style>
  <w:style w:type="character" w:styleId="a5">
    <w:name w:val="page number"/>
    <w:basedOn w:val="a0"/>
    <w:rsid w:val="00A420C7"/>
  </w:style>
  <w:style w:type="table" w:styleId="a6">
    <w:name w:val="Table Grid"/>
    <w:basedOn w:val="a1"/>
    <w:uiPriority w:val="59"/>
    <w:rsid w:val="00A4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6</cp:revision>
  <cp:lastPrinted>2022-05-06T08:14:00Z</cp:lastPrinted>
  <dcterms:created xsi:type="dcterms:W3CDTF">2022-04-27T06:06:00Z</dcterms:created>
  <dcterms:modified xsi:type="dcterms:W3CDTF">2022-05-31T08:24:00Z</dcterms:modified>
</cp:coreProperties>
</file>